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6"/>
        </w:rPr>
        <w:t>Алексей Морозов</w:t>
      </w:r>
    </w:p>
    <w:p>
      <w:pPr>
        <w:spacing w:after="40"/>
      </w:pPr>
      <w:r>
        <w:rPr>
          <w:color w:val="6B625C"/>
          <w:sz w:val="22"/>
        </w:rPr>
        <w:t>Программист 1С (Middle) · ERP и интеграции · Москва, готов к удалённой работе</w:t>
      </w:r>
    </w:p>
    <w:p>
      <w:r>
        <w:rPr>
          <w:b/>
          <w:sz w:val="20"/>
        </w:rPr>
        <w:t>Ожидания: от 220 000 ₽</w:t>
      </w:r>
    </w:p>
    <w:p>
      <w:pPr>
        <w:spacing w:before="240" w:after="60"/>
      </w:pPr>
      <w:r>
        <w:rPr>
          <w:b/>
          <w:color w:val="B84700"/>
          <w:sz w:val="18"/>
        </w:rPr>
        <w:t>О СЕБЕ</w:t>
      </w:r>
    </w:p>
    <w:p>
      <w:pPr>
        <w:spacing w:after="80"/>
      </w:pPr>
      <w:r>
        <w:t>4 года разработки на платформе 8.3: от доработки типовых конфигураций до внедрения 1С:ERP на производственном предприятии (250 пользователей). Специализация — обмены и интеграции: REST, обмен с WMS и CRM, ЭДО. Закрываю задачу целиком: анализ требования, разработка, тесты, инструкция для пользователей.</w:t>
      </w:r>
    </w:p>
    <w:p>
      <w:pPr>
        <w:spacing w:before="240" w:after="60"/>
      </w:pPr>
      <w:r>
        <w:rPr>
          <w:b/>
          <w:color w:val="B84700"/>
          <w:sz w:val="18"/>
        </w:rPr>
        <w:t>ОПЫТ РАБОТЫ</w:t>
      </w:r>
    </w:p>
    <w:p>
      <w:pPr>
        <w:spacing w:after="0"/>
      </w:pPr>
      <w:r>
        <w:rPr>
          <w:b/>
          <w:sz w:val="21"/>
        </w:rPr>
        <w:t>Программист 1С — ООО «ПромТехСнаб» (производство, 900 сотрудников)</w:t>
      </w:r>
    </w:p>
    <w:p>
      <w:pPr>
        <w:spacing w:after="40"/>
      </w:pPr>
      <w:r>
        <w:rPr>
          <w:color w:val="6B625C"/>
          <w:sz w:val="18"/>
        </w:rPr>
        <w:t>2023 — н. в.</w:t>
      </w:r>
    </w:p>
    <w:p>
      <w:pPr>
        <w:pStyle w:val="ListBullet"/>
        <w:spacing w:after="20"/>
      </w:pPr>
      <w:r>
        <w:t>Перевёл обмен ERP ↔ WMS с файлового на HTTP-сервисы — задержка данных об остатках упала с 40 минут до 30 секунд, склад перестал собирать заказы по устаревшим остаткам.</w:t>
      </w:r>
    </w:p>
    <w:p>
      <w:pPr>
        <w:pStyle w:val="ListBullet"/>
        <w:spacing w:after="20"/>
      </w:pPr>
      <w:r>
        <w:t>Оптимизировал проведение документов производства (запросы, регистры) — закрытие месяца ускорилось с 14 до 5 часов.</w:t>
      </w:r>
    </w:p>
    <w:p>
      <w:pPr>
        <w:pStyle w:val="ListBullet"/>
        <w:spacing w:after="20"/>
      </w:pPr>
      <w:r>
        <w:t>Перевёл доработки с изменения конфигурации на расширения — обновление типовой ERP сократилось с 3 дней до 4 часов.</w:t>
      </w:r>
    </w:p>
    <w:p>
      <w:pPr>
        <w:spacing w:after="0"/>
      </w:pPr>
      <w:r>
        <w:rPr>
          <w:b/>
          <w:sz w:val="21"/>
        </w:rPr>
        <w:t>Программист 1С — франчайзи «ИТ-Практика»</w:t>
      </w:r>
    </w:p>
    <w:p>
      <w:pPr>
        <w:spacing w:after="40"/>
      </w:pPr>
      <w:r>
        <w:rPr>
          <w:color w:val="6B625C"/>
          <w:sz w:val="18"/>
        </w:rPr>
        <w:t>2021 — 2023</w:t>
      </w:r>
    </w:p>
    <w:p>
      <w:pPr>
        <w:pStyle w:val="ListBullet"/>
        <w:spacing w:after="20"/>
      </w:pPr>
      <w:r>
        <w:t>35+ клиентских проектов на УТ 11, БП 3.0, ЗУП 3.1: доработки, отчёты на СКД, обработки, поддержка обменов.</w:t>
      </w:r>
    </w:p>
    <w:p>
      <w:pPr>
        <w:pStyle w:val="ListBullet"/>
        <w:spacing w:after="20"/>
      </w:pPr>
      <w:r>
        <w:t>Автоматизировал выгрузку отчётности для сети из 12 магазинов — бухгалтерия экономит 20 часов в месяц.</w:t>
      </w:r>
    </w:p>
    <w:p>
      <w:pPr>
        <w:spacing w:before="240" w:after="60"/>
      </w:pPr>
      <w:r>
        <w:rPr>
          <w:b/>
          <w:color w:val="B84700"/>
          <w:sz w:val="18"/>
        </w:rPr>
        <w:t>НАВЫКИ</w:t>
      </w:r>
    </w:p>
    <w:p>
      <w:r>
        <w:t>1С:ERP · УТ 11 · БП 3.0 · ЗУП 3.1 · СКД · Расширения · HTTP/REST-сервисы · Обмены (КД 3, планы обмена) · SQL · 1C:EDT + Git</w:t>
      </w:r>
    </w:p>
    <w:p>
      <w:pPr>
        <w:spacing w:before="240" w:after="60"/>
      </w:pPr>
      <w:r>
        <w:rPr>
          <w:b/>
          <w:color w:val="B84700"/>
          <w:sz w:val="18"/>
        </w:rPr>
        <w:t>ОБРАЗОВАНИЕ</w:t>
      </w:r>
    </w:p>
    <w:p>
      <w:pPr>
        <w:pStyle w:val="ListBullet"/>
      </w:pPr>
      <w:r>
        <w:t>НИУ «МЭИ», прикладная информатика, бакалавр (2021)</w:t>
      </w:r>
    </w:p>
    <w:p>
      <w:pPr>
        <w:pStyle w:val="ListBullet"/>
      </w:pPr>
      <w:r>
        <w:t>1С:Специалист по платформе 8.3 (2023)</w:t>
      </w:r>
    </w:p>
    <w:p>
      <w:pPr>
        <w:pStyle w:val="ListBullet"/>
      </w:pPr>
      <w:r>
        <w:t>1С:Профессионал — ERP: управление предприятием (2024)</w:t>
      </w:r>
    </w:p>
    <w:p>
      <w:pPr>
        <w:spacing w:before="320"/>
        <w:jc w:val="center"/>
      </w:pPr>
      <w:r>
        <w:rPr>
          <w:color w:val="6B625C"/>
          <w:sz w:val="16"/>
        </w:rPr>
        <w:t>Образец подготовлен podustal.ru — ИИ адаптирует резюме под конкретную вакансию за минуту: podustal.ru/rezyume</w:t>
      </w:r>
    </w:p>
    <w:sectPr w:rsidR="00FC693F" w:rsidRPr="0006063C" w:rsidSect="00034616">
      <w:pgSz w:w="12240" w:h="15840"/>
      <w:pgMar w:top="800" w:right="1000" w:bottom="80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